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F20" w:rsidRPr="006C0F20" w:rsidRDefault="006C0F20" w:rsidP="006C0F20">
      <w:pPr>
        <w:pStyle w:val="a3"/>
        <w:jc w:val="center"/>
        <w:rPr>
          <w:color w:val="000000"/>
          <w:sz w:val="28"/>
          <w:szCs w:val="28"/>
          <w:u w:val="single"/>
        </w:rPr>
      </w:pPr>
      <w:r w:rsidRPr="006C0F20">
        <w:rPr>
          <w:rStyle w:val="a4"/>
          <w:color w:val="000000"/>
          <w:sz w:val="28"/>
          <w:szCs w:val="28"/>
          <w:u w:val="single"/>
        </w:rPr>
        <w:t>Профессиональные стандарты: нормативная база</w:t>
      </w:r>
    </w:p>
    <w:p w:rsidR="006C0F20" w:rsidRPr="009443C5" w:rsidRDefault="006C0F20" w:rsidP="006C0F20">
      <w:pPr>
        <w:pStyle w:val="a7"/>
        <w:rPr>
          <w:rFonts w:ascii="Times New Roman" w:hAnsi="Times New Roman" w:cs="Times New Roman"/>
          <w:b/>
          <w:sz w:val="24"/>
          <w:szCs w:val="24"/>
        </w:rPr>
      </w:pPr>
      <w:hyperlink r:id="rId6" w:history="1">
        <w:r w:rsidRPr="009443C5">
          <w:rPr>
            <w:rStyle w:val="a5"/>
            <w:rFonts w:ascii="Times New Roman" w:hAnsi="Times New Roman" w:cs="Times New Roman"/>
            <w:b/>
            <w:color w:val="FF0000"/>
            <w:sz w:val="24"/>
            <w:szCs w:val="24"/>
          </w:rPr>
          <w:t>Трудовой кодекс Российской Федерации</w:t>
        </w:r>
      </w:hyperlink>
    </w:p>
    <w:p w:rsidR="006C0F20" w:rsidRDefault="006C0F20" w:rsidP="006C0F20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hyperlink r:id="rId7" w:history="1">
        <w:r w:rsidRPr="006C0F20">
          <w:rPr>
            <w:rStyle w:val="a5"/>
            <w:rFonts w:ascii="Times New Roman" w:hAnsi="Times New Roman" w:cs="Times New Roman"/>
            <w:color w:val="FF0000"/>
            <w:sz w:val="24"/>
            <w:szCs w:val="24"/>
          </w:rPr>
          <w:t>статья 5.</w:t>
        </w:r>
      </w:hyperlink>
      <w:r w:rsidRPr="006C0F20">
        <w:rPr>
          <w:rFonts w:ascii="Times New Roman" w:hAnsi="Times New Roman" w:cs="Times New Roman"/>
          <w:sz w:val="24"/>
          <w:szCs w:val="24"/>
        </w:rPr>
        <w:t> </w:t>
      </w:r>
      <w:r w:rsidRPr="006C0F20">
        <w:rPr>
          <w:rFonts w:ascii="Times New Roman" w:hAnsi="Times New Roman" w:cs="Times New Roman"/>
          <w:color w:val="000000"/>
          <w:sz w:val="24"/>
          <w:szCs w:val="24"/>
        </w:rPr>
        <w:t>Трудовое законодательство и иные акты, содержащие нормы трудового права</w:t>
      </w:r>
    </w:p>
    <w:p w:rsidR="006C0F20" w:rsidRPr="006C0F20" w:rsidRDefault="006C0F20" w:rsidP="006C0F20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hyperlink r:id="rId8" w:history="1">
        <w:r w:rsidRPr="006C0F20">
          <w:rPr>
            <w:rStyle w:val="a5"/>
            <w:rFonts w:ascii="Times New Roman" w:hAnsi="Times New Roman" w:cs="Times New Roman"/>
            <w:color w:val="FF0000"/>
            <w:sz w:val="24"/>
            <w:szCs w:val="24"/>
          </w:rPr>
          <w:t>стать</w:t>
        </w:r>
        <w:r w:rsidRPr="006C0F20">
          <w:rPr>
            <w:rStyle w:val="a5"/>
            <w:rFonts w:ascii="Times New Roman" w:hAnsi="Times New Roman" w:cs="Times New Roman"/>
            <w:color w:val="FF0000"/>
            <w:sz w:val="24"/>
            <w:szCs w:val="24"/>
          </w:rPr>
          <w:t>я</w:t>
        </w:r>
        <w:r w:rsidRPr="006C0F20">
          <w:rPr>
            <w:rStyle w:val="a5"/>
            <w:rFonts w:ascii="Times New Roman" w:hAnsi="Times New Roman" w:cs="Times New Roman"/>
            <w:color w:val="FF0000"/>
            <w:sz w:val="24"/>
            <w:szCs w:val="24"/>
          </w:rPr>
          <w:t xml:space="preserve"> </w:t>
        </w:r>
        <w:r w:rsidRPr="006C0F20">
          <w:rPr>
            <w:rStyle w:val="a5"/>
            <w:rFonts w:ascii="Times New Roman" w:hAnsi="Times New Roman" w:cs="Times New Roman"/>
            <w:color w:val="FF0000"/>
            <w:sz w:val="24"/>
            <w:szCs w:val="24"/>
          </w:rPr>
          <w:t>5</w:t>
        </w:r>
        <w:r w:rsidRPr="006C0F20">
          <w:rPr>
            <w:rStyle w:val="a5"/>
            <w:rFonts w:ascii="Times New Roman" w:hAnsi="Times New Roman" w:cs="Times New Roman"/>
            <w:color w:val="FF0000"/>
            <w:sz w:val="24"/>
            <w:szCs w:val="24"/>
          </w:rPr>
          <w:t>7.</w:t>
        </w:r>
      </w:hyperlink>
      <w:r w:rsidRPr="006C0F20">
        <w:rPr>
          <w:rFonts w:ascii="Times New Roman" w:hAnsi="Times New Roman" w:cs="Times New Roman"/>
          <w:sz w:val="24"/>
          <w:szCs w:val="24"/>
        </w:rPr>
        <w:t> </w:t>
      </w:r>
      <w:r w:rsidRPr="006C0F20">
        <w:rPr>
          <w:rFonts w:ascii="Times New Roman" w:hAnsi="Times New Roman" w:cs="Times New Roman"/>
          <w:color w:val="000000"/>
          <w:sz w:val="24"/>
          <w:szCs w:val="24"/>
        </w:rPr>
        <w:t>Содержание трудового договора</w:t>
      </w:r>
    </w:p>
    <w:p w:rsidR="006C0F20" w:rsidRPr="006C0F20" w:rsidRDefault="006C0F20" w:rsidP="006C0F20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hyperlink r:id="rId9" w:history="1">
        <w:r w:rsidRPr="006C0F20">
          <w:rPr>
            <w:rStyle w:val="a5"/>
            <w:rFonts w:ascii="Times New Roman" w:hAnsi="Times New Roman" w:cs="Times New Roman"/>
            <w:color w:val="FF0000"/>
            <w:sz w:val="24"/>
            <w:szCs w:val="24"/>
          </w:rPr>
          <w:t>статья 195.1.</w:t>
        </w:r>
      </w:hyperlink>
      <w:r w:rsidRPr="006C0F20">
        <w:rPr>
          <w:rFonts w:ascii="Times New Roman" w:hAnsi="Times New Roman" w:cs="Times New Roman"/>
          <w:color w:val="000000"/>
          <w:sz w:val="24"/>
          <w:szCs w:val="24"/>
        </w:rPr>
        <w:t> Понятия квалификации работника, профессионального стандарта Квалификация работника – уровень знаний, умений, профессиональных навыков и опыта работы работника. Профессиональный стандарт – характеристика квалификации, необходимой работнику для осуществления определенного вида профессиональной деятельности</w:t>
      </w:r>
    </w:p>
    <w:p w:rsidR="006C0F20" w:rsidRPr="006C0F20" w:rsidRDefault="006C0F20" w:rsidP="006C0F20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hyperlink r:id="rId10" w:history="1">
        <w:r w:rsidRPr="006C0F20">
          <w:rPr>
            <w:rStyle w:val="a5"/>
            <w:rFonts w:ascii="Times New Roman" w:hAnsi="Times New Roman" w:cs="Times New Roman"/>
            <w:color w:val="FF0000"/>
            <w:sz w:val="24"/>
            <w:szCs w:val="24"/>
          </w:rPr>
          <w:t>статья 195.2.</w:t>
        </w:r>
      </w:hyperlink>
      <w:r w:rsidRPr="006C0F20">
        <w:rPr>
          <w:rFonts w:ascii="Times New Roman" w:hAnsi="Times New Roman" w:cs="Times New Roman"/>
          <w:color w:val="000000"/>
          <w:sz w:val="24"/>
          <w:szCs w:val="24"/>
        </w:rPr>
        <w:t> Порядок разработки и утверждения профессиональных стандартов</w:t>
      </w:r>
    </w:p>
    <w:p w:rsidR="006C0F20" w:rsidRDefault="006C0F20" w:rsidP="006C0F20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hyperlink r:id="rId11" w:history="1">
        <w:r w:rsidRPr="006C0F20">
          <w:rPr>
            <w:rStyle w:val="a5"/>
            <w:rFonts w:ascii="Times New Roman" w:hAnsi="Times New Roman" w:cs="Times New Roman"/>
            <w:color w:val="FF0000"/>
            <w:sz w:val="24"/>
            <w:szCs w:val="24"/>
          </w:rPr>
          <w:t>статья 195.3.</w:t>
        </w:r>
      </w:hyperlink>
      <w:r w:rsidRPr="006C0F20">
        <w:rPr>
          <w:rFonts w:ascii="Times New Roman" w:hAnsi="Times New Roman" w:cs="Times New Roman"/>
          <w:color w:val="000000"/>
          <w:sz w:val="24"/>
          <w:szCs w:val="24"/>
        </w:rPr>
        <w:t> Порядок применения профессиональных стандартов</w:t>
      </w:r>
    </w:p>
    <w:p w:rsidR="006C0F20" w:rsidRPr="006C0F20" w:rsidRDefault="006C0F20" w:rsidP="006C0F20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hyperlink r:id="rId12" w:history="1">
        <w:r w:rsidRPr="006C0F20">
          <w:rPr>
            <w:rStyle w:val="a5"/>
            <w:rFonts w:ascii="Times New Roman" w:hAnsi="Times New Roman" w:cs="Times New Roman"/>
            <w:color w:val="FF0000"/>
            <w:sz w:val="24"/>
            <w:szCs w:val="24"/>
          </w:rPr>
          <w:t>статья 197.</w:t>
        </w:r>
      </w:hyperlink>
      <w:r w:rsidRPr="006C0F20">
        <w:rPr>
          <w:rFonts w:ascii="Times New Roman" w:hAnsi="Times New Roman" w:cs="Times New Roman"/>
          <w:color w:val="000000"/>
          <w:sz w:val="24"/>
          <w:szCs w:val="24"/>
        </w:rPr>
        <w:t> Право работников на подготовку и дополнительное профессиональное образование, на прохождение независимой оценки квалификации</w:t>
      </w:r>
    </w:p>
    <w:p w:rsidR="006C0F20" w:rsidRPr="006C0F20" w:rsidRDefault="006C0F20" w:rsidP="006C0F20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 w:rsidRPr="006C0F20">
        <w:rPr>
          <w:rFonts w:ascii="Times New Roman" w:hAnsi="Times New Roman" w:cs="Times New Roman"/>
          <w:color w:val="000000"/>
          <w:sz w:val="24"/>
          <w:szCs w:val="24"/>
        </w:rPr>
        <w:t>Федеральный закон от 29.12.2012 г. №273-ФЗ "Об образовании в Российской Федерации"</w:t>
      </w:r>
    </w:p>
    <w:p w:rsidR="006C0F20" w:rsidRPr="006C0F20" w:rsidRDefault="006C0F20" w:rsidP="006C0F20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hyperlink r:id="rId13" w:history="1">
        <w:r w:rsidRPr="006C0F20">
          <w:rPr>
            <w:rStyle w:val="a5"/>
            <w:rFonts w:ascii="Times New Roman" w:hAnsi="Times New Roman" w:cs="Times New Roman"/>
            <w:color w:val="FF0000"/>
            <w:sz w:val="24"/>
            <w:szCs w:val="24"/>
          </w:rPr>
          <w:t>пункт 2 часть 5 статья 47.</w:t>
        </w:r>
      </w:hyperlink>
      <w:r w:rsidRPr="006C0F20">
        <w:rPr>
          <w:rFonts w:ascii="Times New Roman" w:hAnsi="Times New Roman" w:cs="Times New Roman"/>
          <w:color w:val="FF0000"/>
          <w:sz w:val="24"/>
          <w:szCs w:val="24"/>
        </w:rPr>
        <w:t xml:space="preserve"> Правовой статус педагогических работников. Права и свободы </w:t>
      </w:r>
      <w:r w:rsidRPr="006C0F20">
        <w:rPr>
          <w:rFonts w:ascii="Times New Roman" w:hAnsi="Times New Roman" w:cs="Times New Roman"/>
          <w:color w:val="000000"/>
          <w:sz w:val="24"/>
          <w:szCs w:val="24"/>
        </w:rPr>
        <w:t>педагогических работников, гарантии их реализации</w:t>
      </w:r>
    </w:p>
    <w:p w:rsidR="006C0F20" w:rsidRDefault="006C0F20" w:rsidP="006C0F20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6C0F20" w:rsidRPr="006C0F20" w:rsidRDefault="006C0F20" w:rsidP="006C0F20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hyperlink r:id="rId14" w:history="1">
        <w:r w:rsidRPr="006C0F20">
          <w:rPr>
            <w:rStyle w:val="a5"/>
            <w:rFonts w:ascii="Times New Roman" w:hAnsi="Times New Roman" w:cs="Times New Roman"/>
            <w:color w:val="FF0000"/>
            <w:sz w:val="24"/>
            <w:szCs w:val="24"/>
          </w:rPr>
          <w:t>Постановление Правительства Российской Федерации от 27.06.2016 № 584</w:t>
        </w:r>
      </w:hyperlink>
      <w:r w:rsidRPr="006C0F20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6C0F20" w:rsidRPr="006C0F20" w:rsidRDefault="006C0F20" w:rsidP="006C0F20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 w:rsidRPr="006C0F20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6C0F20">
        <w:rPr>
          <w:rFonts w:ascii="Times New Roman" w:hAnsi="Times New Roman" w:cs="Times New Roman"/>
          <w:color w:val="000000"/>
          <w:sz w:val="24"/>
          <w:szCs w:val="24"/>
        </w:rPr>
        <w:t>Об особенностях применения профессиональных стандартов в части требований, обязательных для применения государственными внебюджетными фондами Российской Федерации, государственными или муниципальными учреждениями, государственными или муниципальными унитарными предприятиями, а также государственными корпорациями, государственными компаниями и хозяйственными обществами, более пятидесяти процентов акций (долей) в уставном капитале которых находится в государственной собственности или муниципальной собственности"</w:t>
      </w:r>
    </w:p>
    <w:p w:rsidR="006C0F20" w:rsidRDefault="006C0F20" w:rsidP="006C0F20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6C0F20" w:rsidRPr="006C0F20" w:rsidRDefault="006C0F20" w:rsidP="006C0F20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hyperlink r:id="rId15" w:history="1">
        <w:r w:rsidRPr="006C0F20">
          <w:rPr>
            <w:rStyle w:val="a5"/>
            <w:rFonts w:ascii="Times New Roman" w:hAnsi="Times New Roman" w:cs="Times New Roman"/>
            <w:color w:val="FF0000"/>
            <w:sz w:val="24"/>
            <w:szCs w:val="24"/>
          </w:rPr>
          <w:t>Постановление Правительства Российской Федерации от 22 января 2013 г. № 23</w:t>
        </w:r>
      </w:hyperlink>
    </w:p>
    <w:p w:rsidR="006C0F20" w:rsidRPr="006C0F20" w:rsidRDefault="006C0F20" w:rsidP="006C0F20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 w:rsidRPr="006C0F20">
        <w:rPr>
          <w:rFonts w:ascii="Times New Roman" w:hAnsi="Times New Roman" w:cs="Times New Roman"/>
          <w:color w:val="000000"/>
          <w:sz w:val="24"/>
          <w:szCs w:val="24"/>
        </w:rPr>
        <w:t> «О Правилах разработки, утверждения и применения профессиональных стандартов» (в редакции Постановления Правительства Российской Федерации от 23 сентября 2014 г. № 970)</w:t>
      </w:r>
    </w:p>
    <w:p w:rsidR="006C0F20" w:rsidRPr="006C0F20" w:rsidRDefault="006C0F20" w:rsidP="006C0F20">
      <w:pPr>
        <w:pStyle w:val="a7"/>
        <w:rPr>
          <w:rFonts w:ascii="Times New Roman" w:hAnsi="Times New Roman" w:cs="Times New Roman"/>
          <w:color w:val="FF0000"/>
          <w:sz w:val="24"/>
          <w:szCs w:val="24"/>
        </w:rPr>
      </w:pPr>
    </w:p>
    <w:p w:rsidR="006C0F20" w:rsidRPr="006C0F20" w:rsidRDefault="006C0F20" w:rsidP="006C0F20">
      <w:pPr>
        <w:pStyle w:val="a7"/>
        <w:rPr>
          <w:rFonts w:ascii="Times New Roman" w:hAnsi="Times New Roman" w:cs="Times New Roman"/>
          <w:sz w:val="24"/>
          <w:szCs w:val="24"/>
        </w:rPr>
      </w:pPr>
      <w:hyperlink r:id="rId16" w:anchor="0" w:history="1">
        <w:r w:rsidRPr="006C0F20">
          <w:rPr>
            <w:rStyle w:val="a5"/>
            <w:rFonts w:ascii="Times New Roman" w:hAnsi="Times New Roman" w:cs="Times New Roman"/>
            <w:color w:val="FF0000"/>
            <w:sz w:val="24"/>
            <w:szCs w:val="24"/>
          </w:rPr>
          <w:t>Постановление Правительства Российской Федерации от 5 августа 2013 г. № 661</w:t>
        </w:r>
      </w:hyperlink>
      <w:r w:rsidRPr="006C0F20">
        <w:rPr>
          <w:rFonts w:ascii="Times New Roman" w:hAnsi="Times New Roman" w:cs="Times New Roman"/>
          <w:sz w:val="24"/>
          <w:szCs w:val="24"/>
        </w:rPr>
        <w:t> </w:t>
      </w:r>
    </w:p>
    <w:p w:rsidR="006C0F20" w:rsidRPr="006C0F20" w:rsidRDefault="006C0F20" w:rsidP="006C0F20">
      <w:pPr>
        <w:pStyle w:val="a7"/>
        <w:rPr>
          <w:rFonts w:ascii="Times New Roman" w:hAnsi="Times New Roman" w:cs="Times New Roman"/>
          <w:sz w:val="24"/>
          <w:szCs w:val="24"/>
        </w:rPr>
      </w:pPr>
      <w:r w:rsidRPr="006C0F20">
        <w:rPr>
          <w:rFonts w:ascii="Times New Roman" w:hAnsi="Times New Roman" w:cs="Times New Roman"/>
          <w:sz w:val="24"/>
          <w:szCs w:val="24"/>
        </w:rPr>
        <w:t>«Об утверждении Правил разработки, утверждения федеральных государственных образовательных стандартов и внесения в них изменений» (в редакции Постановления Правительства Российской Федерации от 12 апреля 2016 г. № 295).</w:t>
      </w:r>
    </w:p>
    <w:p w:rsidR="006C0F20" w:rsidRPr="006C0F20" w:rsidRDefault="006C0F20" w:rsidP="006C0F20">
      <w:pPr>
        <w:pStyle w:val="a7"/>
        <w:rPr>
          <w:rFonts w:ascii="Times New Roman" w:hAnsi="Times New Roman" w:cs="Times New Roman"/>
          <w:color w:val="FF0000"/>
          <w:sz w:val="24"/>
          <w:szCs w:val="24"/>
        </w:rPr>
      </w:pPr>
    </w:p>
    <w:p w:rsidR="006C0F20" w:rsidRPr="006C0F20" w:rsidRDefault="006C0F20" w:rsidP="006C0F20">
      <w:pPr>
        <w:pStyle w:val="a7"/>
        <w:rPr>
          <w:rFonts w:ascii="Times New Roman" w:hAnsi="Times New Roman" w:cs="Times New Roman"/>
          <w:color w:val="FF0000"/>
          <w:sz w:val="24"/>
          <w:szCs w:val="24"/>
        </w:rPr>
      </w:pPr>
      <w:hyperlink r:id="rId17" w:history="1">
        <w:r w:rsidRPr="006C0F20">
          <w:rPr>
            <w:rStyle w:val="a5"/>
            <w:rFonts w:ascii="Times New Roman" w:hAnsi="Times New Roman" w:cs="Times New Roman"/>
            <w:color w:val="FF0000"/>
            <w:sz w:val="24"/>
            <w:szCs w:val="24"/>
          </w:rPr>
          <w:t xml:space="preserve">Приказ </w:t>
        </w:r>
        <w:proofErr w:type="spellStart"/>
        <w:r w:rsidRPr="006C0F20">
          <w:rPr>
            <w:rStyle w:val="a5"/>
            <w:rFonts w:ascii="Times New Roman" w:hAnsi="Times New Roman" w:cs="Times New Roman"/>
            <w:color w:val="FF0000"/>
            <w:sz w:val="24"/>
            <w:szCs w:val="24"/>
          </w:rPr>
          <w:t>Минобрнауки</w:t>
        </w:r>
        <w:proofErr w:type="spellEnd"/>
        <w:r w:rsidRPr="006C0F20">
          <w:rPr>
            <w:rStyle w:val="a5"/>
            <w:rFonts w:ascii="Times New Roman" w:hAnsi="Times New Roman" w:cs="Times New Roman"/>
            <w:color w:val="FF0000"/>
            <w:sz w:val="24"/>
            <w:szCs w:val="24"/>
          </w:rPr>
          <w:t xml:space="preserve"> России от 18.11.2013 N 1245 (ред. от 29.06.2015)</w:t>
        </w:r>
      </w:hyperlink>
      <w:r w:rsidRPr="006C0F20">
        <w:rPr>
          <w:rFonts w:ascii="Times New Roman" w:hAnsi="Times New Roman" w:cs="Times New Roman"/>
          <w:sz w:val="24"/>
          <w:szCs w:val="24"/>
        </w:rPr>
        <w:t> </w:t>
      </w:r>
    </w:p>
    <w:p w:rsidR="006C0F20" w:rsidRPr="006C0F20" w:rsidRDefault="006C0F20" w:rsidP="006C0F20">
      <w:pPr>
        <w:pStyle w:val="a7"/>
        <w:rPr>
          <w:rFonts w:ascii="Times New Roman" w:hAnsi="Times New Roman" w:cs="Times New Roman"/>
          <w:sz w:val="24"/>
          <w:szCs w:val="24"/>
        </w:rPr>
      </w:pPr>
      <w:r w:rsidRPr="006C0F20">
        <w:rPr>
          <w:rFonts w:ascii="Times New Roman" w:hAnsi="Times New Roman" w:cs="Times New Roman"/>
          <w:sz w:val="24"/>
          <w:szCs w:val="24"/>
        </w:rPr>
        <w:t xml:space="preserve">"Об установлении соответствия направлений подготовки высшего образования - </w:t>
      </w:r>
      <w:proofErr w:type="spellStart"/>
      <w:r w:rsidRPr="006C0F20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6C0F20">
        <w:rPr>
          <w:rFonts w:ascii="Times New Roman" w:hAnsi="Times New Roman" w:cs="Times New Roman"/>
          <w:sz w:val="24"/>
          <w:szCs w:val="24"/>
        </w:rPr>
        <w:t xml:space="preserve">, направлений подготовки высшего образования - магистратуры, специальностей высшего образования - </w:t>
      </w:r>
      <w:proofErr w:type="spellStart"/>
      <w:r w:rsidRPr="006C0F20"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 w:rsidRPr="006C0F20">
        <w:rPr>
          <w:rFonts w:ascii="Times New Roman" w:hAnsi="Times New Roman" w:cs="Times New Roman"/>
          <w:sz w:val="24"/>
          <w:szCs w:val="24"/>
        </w:rPr>
        <w:t>, перечни которых утверждены приказом Министерства образования и науки Российской Федерации от 12 сентября 2013 г. N 1061, направлениям подготовки высшего профессионального образования, подтверждаемого присвоением лицам квалификаций (степеней) "бакалавр" и "магистр", перечни которых утверждены приказом Министерства образования и науки Российской Федерации от 17 сентября 2009 г. N 337, направлениям подготовки (специальностей) высшего профессионального образования, подтверждаемого присвоением лицу квалификации (степени) "специалист", перечень которых утвержден постановлением Правительства Российской Федерации от 30 декабря 2009 г. N 1136" </w:t>
      </w:r>
    </w:p>
    <w:p w:rsidR="006C0F20" w:rsidRDefault="006C0F20" w:rsidP="006C0F20">
      <w:pPr>
        <w:pStyle w:val="a3"/>
        <w:jc w:val="both"/>
        <w:rPr>
          <w:color w:val="000000"/>
        </w:rPr>
      </w:pPr>
    </w:p>
    <w:p w:rsidR="006C0F20" w:rsidRPr="006C0F20" w:rsidRDefault="006C0F20" w:rsidP="006C0F20">
      <w:pPr>
        <w:pStyle w:val="a7"/>
        <w:rPr>
          <w:rFonts w:ascii="Times New Roman" w:hAnsi="Times New Roman" w:cs="Times New Roman"/>
          <w:color w:val="FF0000"/>
          <w:sz w:val="24"/>
          <w:szCs w:val="24"/>
        </w:rPr>
      </w:pPr>
      <w:hyperlink r:id="rId18" w:history="1">
        <w:r w:rsidRPr="006C0F20">
          <w:rPr>
            <w:rStyle w:val="a5"/>
            <w:rFonts w:ascii="Times New Roman" w:hAnsi="Times New Roman" w:cs="Times New Roman"/>
            <w:color w:val="FF0000"/>
            <w:sz w:val="24"/>
            <w:szCs w:val="24"/>
          </w:rPr>
          <w:t xml:space="preserve">Приказ </w:t>
        </w:r>
        <w:proofErr w:type="spellStart"/>
        <w:r w:rsidRPr="006C0F20">
          <w:rPr>
            <w:rStyle w:val="a5"/>
            <w:rFonts w:ascii="Times New Roman" w:hAnsi="Times New Roman" w:cs="Times New Roman"/>
            <w:color w:val="FF0000"/>
            <w:sz w:val="24"/>
            <w:szCs w:val="24"/>
          </w:rPr>
          <w:t>Минобрнауки</w:t>
        </w:r>
        <w:proofErr w:type="spellEnd"/>
        <w:r w:rsidRPr="006C0F20">
          <w:rPr>
            <w:rStyle w:val="a5"/>
            <w:rFonts w:ascii="Times New Roman" w:hAnsi="Times New Roman" w:cs="Times New Roman"/>
            <w:color w:val="FF0000"/>
            <w:sz w:val="24"/>
            <w:szCs w:val="24"/>
          </w:rPr>
          <w:t xml:space="preserve"> России от 05.06.2014 N 632 (ред. от 25.11.2016)</w:t>
        </w:r>
      </w:hyperlink>
      <w:r w:rsidRPr="006C0F20">
        <w:rPr>
          <w:rFonts w:ascii="Times New Roman" w:hAnsi="Times New Roman" w:cs="Times New Roman"/>
          <w:color w:val="FF0000"/>
          <w:sz w:val="24"/>
          <w:szCs w:val="24"/>
        </w:rPr>
        <w:t> </w:t>
      </w:r>
    </w:p>
    <w:p w:rsidR="006C0F20" w:rsidRPr="006C0F20" w:rsidRDefault="006C0F20" w:rsidP="006C0F20">
      <w:pPr>
        <w:pStyle w:val="a7"/>
        <w:rPr>
          <w:rFonts w:ascii="Times New Roman" w:hAnsi="Times New Roman" w:cs="Times New Roman"/>
          <w:sz w:val="24"/>
          <w:szCs w:val="24"/>
        </w:rPr>
      </w:pPr>
      <w:r w:rsidRPr="006C0F20">
        <w:rPr>
          <w:rFonts w:ascii="Times New Roman" w:hAnsi="Times New Roman" w:cs="Times New Roman"/>
          <w:sz w:val="24"/>
          <w:szCs w:val="24"/>
        </w:rPr>
        <w:t>"Об установлении соответствия профессий и специальностей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1199, профессиям начального профессионального образования, перечень которых утвержден приказом Министерства образования и науки Российской Федерации от 28 сентября 2009 г. N 354, и специальностям среднего профессионального образования, перечень которых утвержден приказом Министерства образования и науки Российской Федерации от 28 сентября 2009 г. N 355"</w:t>
      </w:r>
    </w:p>
    <w:p w:rsidR="009443C5" w:rsidRDefault="009443C5" w:rsidP="009443C5">
      <w:pPr>
        <w:pStyle w:val="a7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6C0F20" w:rsidRPr="009443C5" w:rsidRDefault="006C0F20" w:rsidP="009443C5">
      <w:pPr>
        <w:pStyle w:val="a7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9443C5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Приказы Министерства </w:t>
      </w:r>
      <w:r w:rsidRPr="009443C5">
        <w:rPr>
          <w:rFonts w:ascii="Times New Roman" w:hAnsi="Times New Roman" w:cs="Times New Roman"/>
          <w:b/>
          <w:color w:val="FF0000"/>
          <w:sz w:val="24"/>
          <w:szCs w:val="24"/>
          <w:u w:val="single"/>
          <w:shd w:val="clear" w:color="auto" w:fill="FFFFFF"/>
        </w:rPr>
        <w:t>труда и социальной защиты Российской Федерации</w:t>
      </w:r>
      <w:r w:rsidRPr="009443C5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:</w:t>
      </w:r>
    </w:p>
    <w:p w:rsidR="009443C5" w:rsidRDefault="006C0F20" w:rsidP="009443C5">
      <w:pPr>
        <w:pStyle w:val="a7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9443C5">
        <w:rPr>
          <w:rFonts w:ascii="Times New Roman" w:hAnsi="Times New Roman" w:cs="Times New Roman"/>
          <w:color w:val="000000"/>
          <w:sz w:val="24"/>
          <w:szCs w:val="24"/>
        </w:rPr>
        <w:t> </w:t>
      </w:r>
      <w:hyperlink r:id="rId19" w:history="1">
        <w:r w:rsidRPr="009443C5">
          <w:rPr>
            <w:rStyle w:val="a5"/>
            <w:rFonts w:ascii="Times New Roman" w:hAnsi="Times New Roman" w:cs="Times New Roman"/>
            <w:color w:val="FF0000"/>
            <w:sz w:val="24"/>
            <w:szCs w:val="24"/>
          </w:rPr>
          <w:t>от 12 апреля 2013 г. № 147н</w:t>
        </w:r>
      </w:hyperlink>
      <w:r w:rsidRPr="009443C5">
        <w:rPr>
          <w:rFonts w:ascii="Times New Roman" w:hAnsi="Times New Roman" w:cs="Times New Roman"/>
          <w:color w:val="FF0000"/>
          <w:sz w:val="24"/>
          <w:szCs w:val="24"/>
        </w:rPr>
        <w:t> </w:t>
      </w:r>
      <w:r w:rsidRPr="009443C5">
        <w:rPr>
          <w:rFonts w:ascii="Times New Roman" w:hAnsi="Times New Roman" w:cs="Times New Roman"/>
          <w:color w:val="000000"/>
          <w:sz w:val="24"/>
          <w:szCs w:val="24"/>
        </w:rPr>
        <w:t>«Об утверждении макета профессионального стандарта» (с изменениями от 29 сентября 2014 г. № 665н)</w:t>
      </w:r>
      <w:r w:rsidR="009443C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443C5" w:rsidRDefault="006C0F20" w:rsidP="009443C5">
      <w:pPr>
        <w:pStyle w:val="a7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</w:rPr>
      </w:pPr>
      <w:hyperlink r:id="rId20" w:history="1">
        <w:r w:rsidRPr="009443C5">
          <w:rPr>
            <w:rStyle w:val="a5"/>
            <w:rFonts w:ascii="Times New Roman" w:hAnsi="Times New Roman" w:cs="Times New Roman"/>
            <w:color w:val="FF0000"/>
            <w:sz w:val="24"/>
            <w:szCs w:val="24"/>
          </w:rPr>
          <w:t>от 12 апреля 2013 г. № 148н</w:t>
        </w:r>
      </w:hyperlink>
      <w:r w:rsidRPr="009443C5">
        <w:rPr>
          <w:rFonts w:ascii="Times New Roman" w:hAnsi="Times New Roman" w:cs="Times New Roman"/>
          <w:color w:val="000000"/>
          <w:sz w:val="24"/>
          <w:szCs w:val="24"/>
        </w:rPr>
        <w:t> «Об утверждении уровней квалификаций в целях подготовки профессиональных стандартов»</w:t>
      </w:r>
      <w:r w:rsidR="009443C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443C5" w:rsidRDefault="006C0F20" w:rsidP="009443C5">
      <w:pPr>
        <w:pStyle w:val="a7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</w:rPr>
      </w:pPr>
      <w:hyperlink r:id="rId21" w:history="1">
        <w:r w:rsidRPr="009443C5">
          <w:rPr>
            <w:rStyle w:val="a5"/>
            <w:rFonts w:ascii="Times New Roman" w:hAnsi="Times New Roman" w:cs="Times New Roman"/>
            <w:color w:val="FF0000"/>
            <w:sz w:val="24"/>
            <w:szCs w:val="24"/>
          </w:rPr>
          <w:t>от 29 апреля 2013 г. № 170н</w:t>
        </w:r>
      </w:hyperlink>
      <w:r w:rsidRPr="009443C5">
        <w:rPr>
          <w:rFonts w:ascii="Times New Roman" w:hAnsi="Times New Roman" w:cs="Times New Roman"/>
          <w:color w:val="FF0000"/>
          <w:sz w:val="24"/>
          <w:szCs w:val="24"/>
        </w:rPr>
        <w:t> </w:t>
      </w:r>
      <w:r w:rsidRPr="009443C5">
        <w:rPr>
          <w:rFonts w:ascii="Times New Roman" w:hAnsi="Times New Roman" w:cs="Times New Roman"/>
          <w:color w:val="000000"/>
          <w:sz w:val="24"/>
          <w:szCs w:val="24"/>
        </w:rPr>
        <w:t>«Об утверждении методических рекомендаций по разработке профессионального стандарта»</w:t>
      </w:r>
      <w:r w:rsidR="009443C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443C5" w:rsidRDefault="006C0F20" w:rsidP="009443C5">
      <w:pPr>
        <w:pStyle w:val="a7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</w:rPr>
      </w:pPr>
      <w:hyperlink r:id="rId22" w:history="1">
        <w:r w:rsidRPr="009443C5">
          <w:rPr>
            <w:rStyle w:val="a5"/>
            <w:rFonts w:ascii="Times New Roman" w:hAnsi="Times New Roman" w:cs="Times New Roman"/>
            <w:color w:val="FF0000"/>
            <w:sz w:val="24"/>
            <w:szCs w:val="24"/>
          </w:rPr>
          <w:t>от 30 сентября 2014 г. № 671н</w:t>
        </w:r>
      </w:hyperlink>
      <w:r w:rsidRPr="009443C5">
        <w:rPr>
          <w:rFonts w:ascii="Times New Roman" w:hAnsi="Times New Roman" w:cs="Times New Roman"/>
          <w:color w:val="FF0000"/>
          <w:sz w:val="24"/>
          <w:szCs w:val="24"/>
        </w:rPr>
        <w:t> </w:t>
      </w:r>
      <w:r w:rsidRPr="009443C5">
        <w:rPr>
          <w:rFonts w:ascii="Times New Roman" w:hAnsi="Times New Roman" w:cs="Times New Roman"/>
          <w:color w:val="000000"/>
          <w:sz w:val="24"/>
          <w:szCs w:val="24"/>
        </w:rPr>
        <w:t>«Об утверждении методических рекомендаций по организации» профессионально-общественного обсуждения и экспертизы проектов профессиональных стандартов»</w:t>
      </w:r>
      <w:r w:rsidR="009443C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6C0F20" w:rsidRPr="009443C5" w:rsidRDefault="006C0F20" w:rsidP="009443C5">
      <w:pPr>
        <w:pStyle w:val="a7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</w:rPr>
      </w:pPr>
      <w:hyperlink r:id="rId23" w:history="1">
        <w:r w:rsidRPr="009443C5">
          <w:rPr>
            <w:rStyle w:val="a5"/>
            <w:rFonts w:ascii="Times New Roman" w:hAnsi="Times New Roman" w:cs="Times New Roman"/>
            <w:color w:val="FF0000"/>
            <w:sz w:val="24"/>
            <w:szCs w:val="24"/>
          </w:rPr>
          <w:t>от 29 сентября 2014 г. № 667н</w:t>
        </w:r>
      </w:hyperlink>
      <w:r w:rsidRPr="009443C5">
        <w:rPr>
          <w:rFonts w:ascii="Times New Roman" w:hAnsi="Times New Roman" w:cs="Times New Roman"/>
          <w:color w:val="000000"/>
          <w:sz w:val="24"/>
          <w:szCs w:val="24"/>
        </w:rPr>
        <w:t> «О реестре профессиональных стандартов (перечне видов профессиональной деятельности)»</w:t>
      </w:r>
    </w:p>
    <w:p w:rsidR="006C0F20" w:rsidRPr="006C0F20" w:rsidRDefault="006C0F20" w:rsidP="006C0F20">
      <w:pPr>
        <w:pStyle w:val="a3"/>
        <w:jc w:val="both"/>
        <w:rPr>
          <w:color w:val="000000"/>
        </w:rPr>
      </w:pPr>
      <w:hyperlink r:id="rId24" w:history="1">
        <w:r w:rsidRPr="009443C5">
          <w:rPr>
            <w:rStyle w:val="a5"/>
            <w:color w:val="FF0000"/>
          </w:rPr>
          <w:t>Письмо </w:t>
        </w:r>
      </w:hyperlink>
      <w:hyperlink r:id="rId25" w:history="1">
        <w:r w:rsidRPr="009443C5">
          <w:rPr>
            <w:rStyle w:val="a5"/>
            <w:color w:val="FF0000"/>
            <w:shd w:val="clear" w:color="auto" w:fill="FFFFFF"/>
          </w:rPr>
          <w:t>Министерства труда и социальной защиты Российской Федерации</w:t>
        </w:r>
      </w:hyperlink>
      <w:hyperlink r:id="rId26" w:history="1">
        <w:r w:rsidRPr="009443C5">
          <w:rPr>
            <w:rStyle w:val="a5"/>
            <w:color w:val="FF0000"/>
          </w:rPr>
          <w:t> от 04.04.2016 N 14-0/10/В-2253</w:t>
        </w:r>
      </w:hyperlink>
      <w:r w:rsidRPr="006C0F20">
        <w:rPr>
          <w:color w:val="000000"/>
        </w:rPr>
        <w:t>(вместе с "Информацией Министерства труда и социальной защиты Российской Федерации по вопросам применения профессиональных стандартов").</w:t>
      </w:r>
    </w:p>
    <w:p w:rsidR="006C0F20" w:rsidRPr="006C0F20" w:rsidRDefault="006C0F20" w:rsidP="006C0F20">
      <w:pPr>
        <w:pStyle w:val="a3"/>
        <w:jc w:val="both"/>
        <w:rPr>
          <w:color w:val="000000"/>
        </w:rPr>
      </w:pPr>
      <w:hyperlink r:id="rId27" w:history="1">
        <w:r w:rsidRPr="009443C5">
          <w:rPr>
            <w:rStyle w:val="a5"/>
            <w:color w:val="FF0000"/>
          </w:rPr>
          <w:t>Письмо Минтруда России от 04.04.2016 N 14-0/10/В-2253</w:t>
        </w:r>
      </w:hyperlink>
      <w:r w:rsidRPr="009443C5">
        <w:rPr>
          <w:color w:val="FF0000"/>
        </w:rPr>
        <w:t> </w:t>
      </w:r>
      <w:r w:rsidRPr="006C0F20">
        <w:rPr>
          <w:color w:val="000000"/>
        </w:rPr>
        <w:t>"Ответы на типовые вопросы по применению профессиональных стандартов" (вместе с "Информацией Министерства труда и социальной защиты Российской Федерации по вопросам применения профессиональных стандартов")</w:t>
      </w:r>
    </w:p>
    <w:p w:rsidR="006C0F20" w:rsidRPr="006C0F20" w:rsidRDefault="006C0F20" w:rsidP="006C0F20">
      <w:pPr>
        <w:pStyle w:val="a3"/>
        <w:jc w:val="both"/>
        <w:rPr>
          <w:color w:val="000000"/>
        </w:rPr>
      </w:pPr>
      <w:hyperlink r:id="rId28" w:history="1">
        <w:r w:rsidRPr="009443C5">
          <w:rPr>
            <w:rStyle w:val="a5"/>
            <w:color w:val="FF0000"/>
          </w:rPr>
          <w:t>Приказ Министерства труда и социальной защиты Российской Федерации от «18» октября 2013 г. № 544 н</w:t>
        </w:r>
      </w:hyperlink>
      <w:r w:rsidRPr="006C0F20">
        <w:rPr>
          <w:color w:val="000000"/>
        </w:rPr>
        <w:t> ««Об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учитель)».</w:t>
      </w:r>
    </w:p>
    <w:p w:rsidR="006C0F20" w:rsidRPr="006C0F20" w:rsidRDefault="006C0F20" w:rsidP="006C0F20">
      <w:pPr>
        <w:pStyle w:val="a3"/>
        <w:jc w:val="both"/>
        <w:rPr>
          <w:color w:val="000000"/>
        </w:rPr>
      </w:pPr>
      <w:hyperlink r:id="rId29" w:history="1">
        <w:r w:rsidRPr="009443C5">
          <w:rPr>
            <w:rStyle w:val="a5"/>
            <w:color w:val="FF0000"/>
          </w:rPr>
          <w:t>Приказ Министерства труда и социальной защиты Российской Федерации от 25 декабря 2014 года № 1115 н</w:t>
        </w:r>
      </w:hyperlink>
      <w:r w:rsidRPr="006C0F20">
        <w:rPr>
          <w:color w:val="000000"/>
        </w:rPr>
        <w:t xml:space="preserve"> «О внесении изменений в приказ Министерства труда и социальной защиты Российской Федерации от «18» октября 2013 г. № 544 н 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 (введение </w:t>
      </w:r>
      <w:proofErr w:type="spellStart"/>
      <w:r w:rsidRPr="006C0F20">
        <w:rPr>
          <w:color w:val="000000"/>
        </w:rPr>
        <w:t>профстандартов</w:t>
      </w:r>
      <w:proofErr w:type="spellEnd"/>
      <w:r w:rsidRPr="006C0F20">
        <w:rPr>
          <w:color w:val="000000"/>
        </w:rPr>
        <w:t xml:space="preserve"> с 01.01.2017).</w:t>
      </w:r>
    </w:p>
    <w:p w:rsidR="006C0F20" w:rsidRPr="006C0F20" w:rsidRDefault="006C0F20" w:rsidP="006C0F20">
      <w:pPr>
        <w:pStyle w:val="a3"/>
        <w:jc w:val="both"/>
        <w:rPr>
          <w:color w:val="000000"/>
        </w:rPr>
      </w:pPr>
      <w:hyperlink r:id="rId30" w:history="1">
        <w:r w:rsidRPr="009443C5">
          <w:rPr>
            <w:rStyle w:val="a5"/>
            <w:color w:val="FF0000"/>
          </w:rPr>
          <w:t>Приказ Министерства труда и социальной защиты Российской Федерации от 24 июля 2015 г. N 514н</w:t>
        </w:r>
      </w:hyperlink>
      <w:r w:rsidRPr="006C0F20">
        <w:rPr>
          <w:color w:val="000000"/>
        </w:rPr>
        <w:t> "Об утверждении профессионального стандарта "Педагог-психолог (психолог в сфере образования)"</w:t>
      </w:r>
    </w:p>
    <w:p w:rsidR="006C0F20" w:rsidRPr="006C0F20" w:rsidRDefault="006C0F20" w:rsidP="006C0F20">
      <w:pPr>
        <w:pStyle w:val="a3"/>
        <w:jc w:val="both"/>
        <w:rPr>
          <w:color w:val="000000"/>
        </w:rPr>
      </w:pPr>
      <w:hyperlink r:id="rId31" w:history="1">
        <w:r w:rsidRPr="009443C5">
          <w:rPr>
            <w:rStyle w:val="a5"/>
            <w:color w:val="FF0000"/>
          </w:rPr>
          <w:t>Приказ Министерства труда и социальной защиты Российской Федерации от 8 сентября 2015 г. N 610н</w:t>
        </w:r>
      </w:hyperlink>
      <w:r w:rsidRPr="006C0F20">
        <w:rPr>
          <w:color w:val="000000"/>
        </w:rPr>
        <w:t> "Об утверждении профессионального стандарта "Повар"</w:t>
      </w:r>
    </w:p>
    <w:p w:rsidR="006C0F20" w:rsidRPr="006C0F20" w:rsidRDefault="006C0F20" w:rsidP="006C0F20">
      <w:pPr>
        <w:pStyle w:val="a3"/>
        <w:jc w:val="both"/>
        <w:rPr>
          <w:color w:val="000000"/>
        </w:rPr>
      </w:pPr>
      <w:hyperlink r:id="rId32" w:history="1">
        <w:r w:rsidRPr="009443C5">
          <w:rPr>
            <w:rStyle w:val="a5"/>
            <w:color w:val="FF0000"/>
          </w:rPr>
          <w:t>Приказ Министерства труда и социальной защиты РФ от 8 сентября 2014 г. N 630н</w:t>
        </w:r>
      </w:hyperlink>
      <w:r w:rsidRPr="006C0F20">
        <w:rPr>
          <w:color w:val="000000"/>
        </w:rPr>
        <w:t> "Об утверждении профессионального стандарта "Инструктор-методист"</w:t>
      </w:r>
    </w:p>
    <w:p w:rsidR="006C0F20" w:rsidRPr="006C0F20" w:rsidRDefault="006C0F20" w:rsidP="006C0F20">
      <w:pPr>
        <w:pStyle w:val="a3"/>
        <w:jc w:val="both"/>
        <w:rPr>
          <w:color w:val="000000"/>
        </w:rPr>
      </w:pPr>
      <w:hyperlink r:id="rId33" w:history="1">
        <w:r w:rsidRPr="009443C5">
          <w:rPr>
            <w:rStyle w:val="a5"/>
            <w:color w:val="FF0000"/>
          </w:rPr>
          <w:t>Приказ Министерства труда и социальной защиты Российской Федерации от 11 декабря 2015 г. N 1010н</w:t>
        </w:r>
      </w:hyperlink>
      <w:r w:rsidRPr="006C0F20">
        <w:rPr>
          <w:color w:val="000000"/>
        </w:rPr>
        <w:t> "Об утверждении профессионального стандарта "Работник по обеспечению охраны образовательных организаций"</w:t>
      </w:r>
    </w:p>
    <w:p w:rsidR="006C0F20" w:rsidRPr="006C0F20" w:rsidRDefault="006C0F20" w:rsidP="006C0F20">
      <w:pPr>
        <w:pStyle w:val="a3"/>
        <w:jc w:val="both"/>
        <w:rPr>
          <w:color w:val="000000"/>
        </w:rPr>
      </w:pPr>
      <w:hyperlink r:id="rId34" w:history="1">
        <w:r w:rsidRPr="009443C5">
          <w:rPr>
            <w:rStyle w:val="a5"/>
            <w:color w:val="FF0000"/>
          </w:rPr>
          <w:t>Информационное</w:t>
        </w:r>
        <w:bookmarkStart w:id="0" w:name="_GoBack"/>
        <w:bookmarkEnd w:id="0"/>
        <w:r w:rsidRPr="009443C5">
          <w:rPr>
            <w:rStyle w:val="a5"/>
            <w:color w:val="FF0000"/>
          </w:rPr>
          <w:t xml:space="preserve"> </w:t>
        </w:r>
        <w:r w:rsidRPr="009443C5">
          <w:rPr>
            <w:rStyle w:val="a5"/>
            <w:color w:val="FF0000"/>
          </w:rPr>
          <w:t>письмо Общ</w:t>
        </w:r>
        <w:r w:rsidRPr="009443C5">
          <w:rPr>
            <w:rStyle w:val="a5"/>
            <w:color w:val="FF0000"/>
          </w:rPr>
          <w:t>е</w:t>
        </w:r>
        <w:r w:rsidRPr="009443C5">
          <w:rPr>
            <w:rStyle w:val="a5"/>
            <w:color w:val="FF0000"/>
          </w:rPr>
          <w:t>российского Профсоюза образования от 10 марта 2017 г. N 122</w:t>
        </w:r>
      </w:hyperlink>
      <w:r w:rsidRPr="009443C5">
        <w:rPr>
          <w:color w:val="FF0000"/>
        </w:rPr>
        <w:t> </w:t>
      </w:r>
      <w:r w:rsidRPr="006C0F20">
        <w:rPr>
          <w:color w:val="000000"/>
        </w:rPr>
        <w:t>"Об актуальных вопросах применения профессиональных стандартов"</w:t>
      </w:r>
    </w:p>
    <w:p w:rsidR="006C0F20" w:rsidRPr="006C0F20" w:rsidRDefault="006C0F20" w:rsidP="006C0F20">
      <w:pPr>
        <w:pStyle w:val="a3"/>
        <w:jc w:val="both"/>
        <w:rPr>
          <w:color w:val="000000"/>
        </w:rPr>
      </w:pPr>
      <w:hyperlink r:id="rId35" w:history="1">
        <w:r w:rsidRPr="009443C5">
          <w:rPr>
            <w:rStyle w:val="a5"/>
            <w:color w:val="FF0000"/>
          </w:rPr>
          <w:t>Письмо </w:t>
        </w:r>
        <w:proofErr w:type="spellStart"/>
        <w:r w:rsidRPr="009443C5">
          <w:rPr>
            <w:rStyle w:val="a5"/>
            <w:color w:val="FF0000"/>
          </w:rPr>
          <w:t>Минобрнауки</w:t>
        </w:r>
        <w:proofErr w:type="spellEnd"/>
        <w:r w:rsidRPr="009443C5">
          <w:rPr>
            <w:rStyle w:val="a5"/>
            <w:color w:val="FF0000"/>
          </w:rPr>
          <w:t xml:space="preserve"> России N 08-415, Общероссийского Профсоюза образования N 124 от 23.03.2015</w:t>
        </w:r>
      </w:hyperlink>
      <w:r w:rsidRPr="006C0F20">
        <w:rPr>
          <w:color w:val="000000"/>
        </w:rPr>
        <w:t> "О реализации права педагогических работников на дополнительное профессиональное образование" (вместе с "Разъяснениями по реализации права педагогических работников на дополнительное профессиональное образование")</w:t>
      </w:r>
    </w:p>
    <w:p w:rsidR="00C71AD2" w:rsidRPr="006C0F20" w:rsidRDefault="00C71AD2">
      <w:pPr>
        <w:rPr>
          <w:rFonts w:ascii="Times New Roman" w:hAnsi="Times New Roman" w:cs="Times New Roman"/>
          <w:sz w:val="24"/>
          <w:szCs w:val="24"/>
        </w:rPr>
      </w:pPr>
    </w:p>
    <w:sectPr w:rsidR="00C71AD2" w:rsidRPr="006C0F20" w:rsidSect="006C0F20">
      <w:pgSz w:w="11906" w:h="16838"/>
      <w:pgMar w:top="1134" w:right="850" w:bottom="1134" w:left="1701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7E16E1"/>
    <w:multiLevelType w:val="hybridMultilevel"/>
    <w:tmpl w:val="D3FC29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97D"/>
    <w:rsid w:val="006C0F20"/>
    <w:rsid w:val="009443C5"/>
    <w:rsid w:val="00C71AD2"/>
    <w:rsid w:val="00F23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D9791"/>
  <w15:chartTrackingRefBased/>
  <w15:docId w15:val="{0F73C168-19D4-4EDF-A1D3-42AF34BAF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0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C0F20"/>
    <w:rPr>
      <w:b/>
      <w:bCs/>
    </w:rPr>
  </w:style>
  <w:style w:type="character" w:styleId="a5">
    <w:name w:val="Hyperlink"/>
    <w:basedOn w:val="a0"/>
    <w:uiPriority w:val="99"/>
    <w:semiHidden/>
    <w:unhideWhenUsed/>
    <w:rsid w:val="006C0F20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6C0F20"/>
    <w:rPr>
      <w:color w:val="954F72" w:themeColor="followedHyperlink"/>
      <w:u w:val="single"/>
    </w:rPr>
  </w:style>
  <w:style w:type="paragraph" w:styleId="a7">
    <w:name w:val="No Spacing"/>
    <w:uiPriority w:val="1"/>
    <w:qFormat/>
    <w:rsid w:val="006C0F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03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4683/2debf15d9e8f632d1a9626d60877f94e84c1cb7c/" TargetMode="External"/><Relationship Id="rId13" Type="http://schemas.openxmlformats.org/officeDocument/2006/relationships/hyperlink" Target="http://base.garant.ru/70291362/5/" TargetMode="External"/><Relationship Id="rId18" Type="http://schemas.openxmlformats.org/officeDocument/2006/relationships/hyperlink" Target="https://doy64.ucoz.ru/_tbkp/profstandart/prikaz_minobrnauki_rossii_ot_05.06.2014_n_632.rtf" TargetMode="External"/><Relationship Id="rId26" Type="http://schemas.openxmlformats.org/officeDocument/2006/relationships/hyperlink" Target="https://doy64.ucoz.ru/_tbkp/profstandart/pismo_mintruda_rossii_ot_04.04.2016_n_14-010v-2253.rtf" TargetMode="External"/><Relationship Id="rId3" Type="http://schemas.openxmlformats.org/officeDocument/2006/relationships/styles" Target="styles.xml"/><Relationship Id="rId21" Type="http://schemas.openxmlformats.org/officeDocument/2006/relationships/hyperlink" Target="https://doy64.ucoz.ru/_tbkp/profstandart/prikaz_mintruda_rossii_ot_29.04.2013_n_170n.rtf" TargetMode="External"/><Relationship Id="rId34" Type="http://schemas.openxmlformats.org/officeDocument/2006/relationships/hyperlink" Target="https://doy64.ucoz.ru/_tbkp/profstandart/informacionnoe_pismo_obshherossijskogo_profsojuza_.pdf" TargetMode="External"/><Relationship Id="rId7" Type="http://schemas.openxmlformats.org/officeDocument/2006/relationships/hyperlink" Target="http://www.consultant.ru/document/cons_doc_LAW_34683/a841e9eba9f6a64a663eccde223009b49b6a0464/" TargetMode="External"/><Relationship Id="rId12" Type="http://schemas.openxmlformats.org/officeDocument/2006/relationships/hyperlink" Target="http://www.consultant.ru/document/cons_doc_LAW_34683/e8e6750962ac75d8daa6b37c6e872fe185423bf5/" TargetMode="External"/><Relationship Id="rId17" Type="http://schemas.openxmlformats.org/officeDocument/2006/relationships/hyperlink" Target="https://doy64.ucoz.ru/_tbkp/profstandart/prikaz_minobrnauki_rossii_ot_18.11.2013_n_1245.rtf" TargetMode="External"/><Relationship Id="rId25" Type="http://schemas.openxmlformats.org/officeDocument/2006/relationships/hyperlink" Target="https://doy64.ucoz.ru/_tbkp/profstandart/pismo_mintruda_rossii_ot_04.04.2016_n_14-010v-2253.rtf" TargetMode="External"/><Relationship Id="rId33" Type="http://schemas.openxmlformats.org/officeDocument/2006/relationships/hyperlink" Target="https://doy64.ucoz.ru/_tbkp/profstandart/okhrannik.rt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onsultant.ru/cons/cgi/online.cgi?req=doc;base=LAW;n=210314" TargetMode="External"/><Relationship Id="rId20" Type="http://schemas.openxmlformats.org/officeDocument/2006/relationships/hyperlink" Target="https://doy64.ucoz.ru/_tbkp/profstandart/prikaz_mintruda_rossii_ot_12.04.2013_n_148n.rtf" TargetMode="External"/><Relationship Id="rId29" Type="http://schemas.openxmlformats.org/officeDocument/2006/relationships/hyperlink" Target="https://doy64.ucoz.ru/_tbkp/profstandart/prikaz_mintruda_rossii_ot_25.12.2014_n_1115n.rt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consultant.ru/document/cons_doc_LAW_34683/" TargetMode="External"/><Relationship Id="rId11" Type="http://schemas.openxmlformats.org/officeDocument/2006/relationships/hyperlink" Target="http://www.consultant.ru/document/cons_doc_LAW_34683/e76d6076ad800a12efcec206f99ad6c59b58517e/" TargetMode="External"/><Relationship Id="rId24" Type="http://schemas.openxmlformats.org/officeDocument/2006/relationships/hyperlink" Target="https://doy64.ucoz.ru/_tbkp/profstandart/pismo_mintruda_rossii_ot_04.04.2016_n_14-010v-2253.rtf" TargetMode="External"/><Relationship Id="rId32" Type="http://schemas.openxmlformats.org/officeDocument/2006/relationships/hyperlink" Target="https://minjust.consultant.ru/documents/11695?items=1&amp;page=1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doy64.ucoz.ru/_tbkp/profstandart/postanovlenie_pravitelstva_rf_ot_22.01.2013_n_23.rtf" TargetMode="External"/><Relationship Id="rId23" Type="http://schemas.openxmlformats.org/officeDocument/2006/relationships/hyperlink" Target="https://doy64.ucoz.ru/_tbkp/profstandart/prikaz_mintruda_rossii_ot_29.09.2014_n_667n.rtf" TargetMode="External"/><Relationship Id="rId28" Type="http://schemas.openxmlformats.org/officeDocument/2006/relationships/hyperlink" Target="https://doy64.ucoz.ru/_tbkp/profstandart/prikaz_mintruda_rossii_ot_18.10.2013_n_544n.rtf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consultant.ru/document/cons_doc_LAW_34683/1e112585094e1f5ea011ca1f9a1ed71410cdd547/" TargetMode="External"/><Relationship Id="rId19" Type="http://schemas.openxmlformats.org/officeDocument/2006/relationships/hyperlink" Target="https://doy64.ucoz.ru/_tbkp/profstandart/prikaz_mintruda_rossii_ot_12.04.2013_n_147n.rtf" TargetMode="External"/><Relationship Id="rId31" Type="http://schemas.openxmlformats.org/officeDocument/2006/relationships/hyperlink" Target="https://doy64.ucoz.ru/_tbkp/profstandart/prikaz_mintruda_rossii_ot_08.09.2015_g_610n.rt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4683/e185e25735310e657309a01b515a25107fac8784/" TargetMode="External"/><Relationship Id="rId14" Type="http://schemas.openxmlformats.org/officeDocument/2006/relationships/hyperlink" Target="https://doy64.ucoz.ru/_tbkp/profstandart/postanovlenie_pravitelstva_rf_ot_27.06.2016_n_584_.rtf" TargetMode="External"/><Relationship Id="rId22" Type="http://schemas.openxmlformats.org/officeDocument/2006/relationships/hyperlink" Target="https://doy64.ucoz.ru/_tbkp/profstandart/prikaz_mintruda_rossii_ot_30.09.2014_n_671n.rtf" TargetMode="External"/><Relationship Id="rId27" Type="http://schemas.openxmlformats.org/officeDocument/2006/relationships/hyperlink" Target="https://doy64.ucoz.ru/_tbkp/profstandart/pismo_mintruda_rossii_ot_04.04.2016.rtf" TargetMode="External"/><Relationship Id="rId30" Type="http://schemas.openxmlformats.org/officeDocument/2006/relationships/hyperlink" Target="https://doy64.ucoz.ru/_tbkp/profstandart/pedagog-psikholog.pdf" TargetMode="External"/><Relationship Id="rId35" Type="http://schemas.openxmlformats.org/officeDocument/2006/relationships/hyperlink" Target="https://doy64.ucoz.ru/_tbkp/profstandart/pismo_minobrnauki_rossii_n_08-415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AC55B-986A-4D6B-869B-EEC294800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1467</Words>
  <Characters>8363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2020-01-13T07:23:00Z</dcterms:created>
  <dcterms:modified xsi:type="dcterms:W3CDTF">2020-01-13T07:38:00Z</dcterms:modified>
</cp:coreProperties>
</file>